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CF6F7" w14:textId="10CB90FF" w:rsidR="000E0D31" w:rsidRPr="00C85EEE" w:rsidRDefault="00000000" w:rsidP="00C85EEE">
      <w:pPr>
        <w:pStyle w:val="berschrift1"/>
        <w:rPr>
          <w:lang w:val="en-US"/>
        </w:rPr>
      </w:pPr>
      <w:r w:rsidRPr="00C85EEE">
        <w:rPr>
          <w:lang w:val="en-US"/>
        </w:rPr>
        <w:t>Press Release</w:t>
      </w:r>
      <w:r w:rsidR="00E3493E">
        <w:rPr>
          <w:lang w:val="en-US"/>
        </w:rPr>
        <w:t xml:space="preserve"> EN</w:t>
      </w:r>
    </w:p>
    <w:p w14:paraId="7FBD67B6" w14:textId="73482986" w:rsidR="004F2C32" w:rsidRDefault="00E3493E">
      <w:pPr>
        <w:rPr>
          <w:b/>
          <w:bCs/>
          <w:lang w:val="en-US"/>
        </w:rPr>
      </w:pPr>
      <w:r w:rsidRPr="00E3493E">
        <w:rPr>
          <w:b/>
          <w:bCs/>
          <w:lang w:val="en-US"/>
        </w:rPr>
        <w:t>Title: Mobility startup NOVUS convinces 468 Capital as lead investor and gets co-investor &amp; business angels on board before seed closing.</w:t>
      </w:r>
    </w:p>
    <w:p w14:paraId="4068A13A" w14:textId="77777777" w:rsidR="00E3493E" w:rsidRPr="0025707B" w:rsidRDefault="00E3493E">
      <w:pPr>
        <w:rPr>
          <w:b/>
          <w:bCs/>
          <w:lang w:val="en-US"/>
        </w:rPr>
      </w:pPr>
    </w:p>
    <w:p w14:paraId="10DCBFF1" w14:textId="3D8E5FD6" w:rsidR="00A714A5" w:rsidRPr="00A714A5" w:rsidRDefault="00A714A5" w:rsidP="00A714A5">
      <w:pPr>
        <w:rPr>
          <w:i/>
          <w:iCs/>
          <w:lang w:val="en-US"/>
        </w:rPr>
      </w:pPr>
      <w:r w:rsidRPr="00A714A5">
        <w:rPr>
          <w:i/>
          <w:iCs/>
          <w:lang w:val="en-US"/>
        </w:rPr>
        <w:t xml:space="preserve">The </w:t>
      </w:r>
      <w:proofErr w:type="spellStart"/>
      <w:r w:rsidRPr="00A714A5">
        <w:rPr>
          <w:i/>
          <w:iCs/>
          <w:lang w:val="en-US"/>
        </w:rPr>
        <w:t>MobilityTech</w:t>
      </w:r>
      <w:proofErr w:type="spellEnd"/>
      <w:r w:rsidRPr="00A714A5">
        <w:rPr>
          <w:i/>
          <w:iCs/>
          <w:lang w:val="en-US"/>
        </w:rPr>
        <w:t xml:space="preserve"> startup NOVUS from Germany </w:t>
      </w:r>
      <w:r w:rsidR="00B45356">
        <w:rPr>
          <w:i/>
          <w:iCs/>
          <w:lang w:val="en-US"/>
        </w:rPr>
        <w:t xml:space="preserve">reaches </w:t>
      </w:r>
      <w:r w:rsidRPr="00A714A5">
        <w:rPr>
          <w:i/>
          <w:iCs/>
          <w:lang w:val="en-US"/>
        </w:rPr>
        <w:t xml:space="preserve">an important milestone in its seed round. Despite global uncertainties and a difficult capital market, the fundraising team around founder René </w:t>
      </w:r>
      <w:proofErr w:type="spellStart"/>
      <w:r w:rsidRPr="00A714A5">
        <w:rPr>
          <w:i/>
          <w:iCs/>
          <w:lang w:val="en-US"/>
        </w:rPr>
        <w:t>Renger</w:t>
      </w:r>
      <w:proofErr w:type="spellEnd"/>
      <w:r w:rsidRPr="00A714A5">
        <w:rPr>
          <w:i/>
          <w:iCs/>
          <w:lang w:val="en-US"/>
        </w:rPr>
        <w:t xml:space="preserve"> &amp; COO Hannes A. H. Krieger convinced renowned business angels, a strategic co-investor and 468 Capital as lead investor. Before the official seed closing, a convertible was signed in early March, heralding the start of Europe-wide homologation and series production starting in 2025.</w:t>
      </w:r>
    </w:p>
    <w:p w14:paraId="7FBC3034" w14:textId="77777777" w:rsidR="00A714A5" w:rsidRPr="00A714A5" w:rsidRDefault="00A714A5" w:rsidP="00A714A5">
      <w:pPr>
        <w:rPr>
          <w:i/>
          <w:iCs/>
          <w:lang w:val="en-US"/>
        </w:rPr>
      </w:pPr>
    </w:p>
    <w:p w14:paraId="67B5A032" w14:textId="254E7DCA" w:rsidR="00A714A5" w:rsidRPr="00A714A5" w:rsidRDefault="00A714A5" w:rsidP="00A714A5">
      <w:pPr>
        <w:rPr>
          <w:lang w:val="en-US"/>
        </w:rPr>
      </w:pPr>
      <w:r w:rsidRPr="00A714A5">
        <w:rPr>
          <w:lang w:val="en-US"/>
        </w:rPr>
        <w:t xml:space="preserve">With 468 Capital as lead investor, a well-known VC based in Berlin, Madrid &amp; San Francisco, the team has brought another element on board for a successful seed financing round. At the beginning of March, a convertible was signed before the official closing. With the mid-seven-figure seed round, the startup, which has been registered as a manufacturer since 2022, is </w:t>
      </w:r>
      <w:r w:rsidR="00230D6A">
        <w:rPr>
          <w:lang w:val="en-US"/>
        </w:rPr>
        <w:t>starting</w:t>
      </w:r>
      <w:r w:rsidRPr="00A714A5">
        <w:rPr>
          <w:lang w:val="en-US"/>
        </w:rPr>
        <w:t xml:space="preserve"> the EU homologation process and preparing for series production in 2025. </w:t>
      </w:r>
    </w:p>
    <w:p w14:paraId="3DCF94ED" w14:textId="77777777" w:rsidR="00A714A5" w:rsidRPr="00A714A5" w:rsidRDefault="00A714A5" w:rsidP="00A714A5">
      <w:pPr>
        <w:rPr>
          <w:lang w:val="en-US"/>
        </w:rPr>
      </w:pPr>
    </w:p>
    <w:p w14:paraId="3E1CE211" w14:textId="0AB0B907" w:rsidR="00A714A5" w:rsidRPr="00B45356" w:rsidRDefault="00C86AA1">
      <w:pPr>
        <w:rPr>
          <w:lang w:val="en-US"/>
        </w:rPr>
      </w:pPr>
      <w:r w:rsidRPr="00C86AA1">
        <w:rPr>
          <w:lang w:val="en-US"/>
        </w:rPr>
        <w:t xml:space="preserve">As General Partner of 468 Capital, Ludwig </w:t>
      </w:r>
      <w:proofErr w:type="spellStart"/>
      <w:r w:rsidRPr="00C86AA1">
        <w:rPr>
          <w:lang w:val="en-US"/>
        </w:rPr>
        <w:t>Ensthaler</w:t>
      </w:r>
      <w:proofErr w:type="spellEnd"/>
      <w:r w:rsidRPr="00C86AA1">
        <w:rPr>
          <w:lang w:val="en-US"/>
        </w:rPr>
        <w:t xml:space="preserve"> is responsible together with Associate Anton </w:t>
      </w:r>
      <w:proofErr w:type="spellStart"/>
      <w:r w:rsidRPr="00C86AA1">
        <w:rPr>
          <w:lang w:val="en-US"/>
        </w:rPr>
        <w:t>Kornowski</w:t>
      </w:r>
      <w:proofErr w:type="spellEnd"/>
      <w:r w:rsidRPr="00C86AA1">
        <w:rPr>
          <w:lang w:val="en-US"/>
        </w:rPr>
        <w:t xml:space="preserve"> for the </w:t>
      </w:r>
      <w:r>
        <w:rPr>
          <w:lang w:val="en-US"/>
        </w:rPr>
        <w:t>f</w:t>
      </w:r>
      <w:r w:rsidRPr="00C86AA1">
        <w:rPr>
          <w:lang w:val="en-US"/>
        </w:rPr>
        <w:t xml:space="preserve">uture </w:t>
      </w:r>
      <w:r>
        <w:rPr>
          <w:lang w:val="en-US"/>
        </w:rPr>
        <w:t>m</w:t>
      </w:r>
      <w:r w:rsidRPr="00C86AA1">
        <w:rPr>
          <w:lang w:val="en-US"/>
        </w:rPr>
        <w:t xml:space="preserve">obility </w:t>
      </w:r>
      <w:proofErr w:type="spellStart"/>
      <w:r w:rsidRPr="00C86AA1">
        <w:rPr>
          <w:lang w:val="en-US"/>
        </w:rPr>
        <w:t>investment.</w:t>
      </w:r>
      <w:r w:rsidR="00A714A5" w:rsidRPr="00A714A5">
        <w:rPr>
          <w:lang w:val="en-US"/>
        </w:rPr>
        <w:t>With</w:t>
      </w:r>
      <w:proofErr w:type="spellEnd"/>
      <w:r w:rsidR="00A714A5" w:rsidRPr="00A714A5">
        <w:rPr>
          <w:lang w:val="en-US"/>
        </w:rPr>
        <w:t xml:space="preserve"> the Berlin VC, the startup has a leading and very active player in the German startup scene by its side, </w:t>
      </w:r>
      <w:r w:rsidR="00230D6A">
        <w:rPr>
          <w:lang w:val="en-US"/>
        </w:rPr>
        <w:t>which</w:t>
      </w:r>
      <w:r w:rsidR="00A714A5" w:rsidRPr="00A714A5">
        <w:rPr>
          <w:lang w:val="en-US"/>
        </w:rPr>
        <w:t xml:space="preserve"> is already working on the third fund generation and has made successful investments in all development phases in recent years, from the pre-seed phase to the SPAC IPO. 468 has already made several investments in the mobility industry, including the German battery developer </w:t>
      </w:r>
      <w:proofErr w:type="spellStart"/>
      <w:r w:rsidR="00A714A5" w:rsidRPr="00A714A5">
        <w:rPr>
          <w:lang w:val="en-US"/>
        </w:rPr>
        <w:t>CustomCells</w:t>
      </w:r>
      <w:proofErr w:type="spellEnd"/>
      <w:r w:rsidR="00A714A5" w:rsidRPr="00A714A5">
        <w:rPr>
          <w:lang w:val="en-US"/>
        </w:rPr>
        <w:t xml:space="preserve">, which supplies </w:t>
      </w:r>
      <w:proofErr w:type="spellStart"/>
      <w:r w:rsidR="00A714A5" w:rsidRPr="00A714A5">
        <w:rPr>
          <w:lang w:val="en-US"/>
        </w:rPr>
        <w:t>customised</w:t>
      </w:r>
      <w:proofErr w:type="spellEnd"/>
      <w:r w:rsidR="00A714A5" w:rsidRPr="00A714A5">
        <w:rPr>
          <w:lang w:val="en-US"/>
        </w:rPr>
        <w:t xml:space="preserve"> premium battery technology for manufacturers such as Lilium and Porsche. Its CEO Dirk </w:t>
      </w:r>
      <w:proofErr w:type="spellStart"/>
      <w:r w:rsidR="00A714A5" w:rsidRPr="00A714A5">
        <w:rPr>
          <w:lang w:val="en-US"/>
        </w:rPr>
        <w:t>Abendroth</w:t>
      </w:r>
      <w:proofErr w:type="spellEnd"/>
      <w:r w:rsidR="00A714A5" w:rsidRPr="00A714A5">
        <w:rPr>
          <w:lang w:val="en-US"/>
        </w:rPr>
        <w:t xml:space="preserve"> is also an advisor and angel investor at NOVUS. </w:t>
      </w:r>
      <w:r w:rsidR="00A714A5" w:rsidRPr="00B45356">
        <w:rPr>
          <w:lang w:val="en-US"/>
        </w:rPr>
        <w:t xml:space="preserve">This creates potential synergies within the Tier 1 VC's portfolio. </w:t>
      </w:r>
    </w:p>
    <w:p w14:paraId="566E2363" w14:textId="2519E023" w:rsidR="00812AAD" w:rsidRPr="00A714A5" w:rsidRDefault="00A714A5">
      <w:pPr>
        <w:rPr>
          <w:lang w:val="en-US"/>
        </w:rPr>
      </w:pPr>
      <w:r w:rsidRPr="00A714A5">
        <w:rPr>
          <w:lang w:val="en-US"/>
        </w:rPr>
        <w:t xml:space="preserve">European startup history was recently made with the follow-on investment in Aleph Alpha and a $500M Series B. As with NOVUS, 468 was one of the first institutional investors in the European </w:t>
      </w:r>
      <w:proofErr w:type="spellStart"/>
      <w:r w:rsidRPr="00A714A5">
        <w:rPr>
          <w:lang w:val="en-US"/>
        </w:rPr>
        <w:t>OpenAI</w:t>
      </w:r>
      <w:proofErr w:type="spellEnd"/>
      <w:r w:rsidRPr="00A714A5">
        <w:rPr>
          <w:lang w:val="en-US"/>
        </w:rPr>
        <w:t xml:space="preserve"> pendant. With the office in San Francisco and the local General Partner Florian </w:t>
      </w:r>
      <w:proofErr w:type="spellStart"/>
      <w:r w:rsidRPr="00A714A5">
        <w:rPr>
          <w:lang w:val="en-US"/>
        </w:rPr>
        <w:t>Leibert</w:t>
      </w:r>
      <w:proofErr w:type="spellEnd"/>
      <w:r w:rsidRPr="00A714A5">
        <w:rPr>
          <w:lang w:val="en-US"/>
        </w:rPr>
        <w:t xml:space="preserve">, the venture capital investor is also opening the door to the United States for NOVUS. The market in the US is considered to be extremely innovative and </w:t>
      </w:r>
      <w:proofErr w:type="spellStart"/>
      <w:r w:rsidRPr="00A714A5">
        <w:rPr>
          <w:lang w:val="en-US"/>
        </w:rPr>
        <w:t>characterised</w:t>
      </w:r>
      <w:proofErr w:type="spellEnd"/>
      <w:r w:rsidRPr="00A714A5">
        <w:rPr>
          <w:lang w:val="en-US"/>
        </w:rPr>
        <w:t xml:space="preserve"> by </w:t>
      </w:r>
      <w:proofErr w:type="gramStart"/>
      <w:r w:rsidRPr="00A714A5">
        <w:rPr>
          <w:lang w:val="en-US"/>
        </w:rPr>
        <w:t>an</w:t>
      </w:r>
      <w:proofErr w:type="gramEnd"/>
      <w:r w:rsidRPr="00A714A5">
        <w:rPr>
          <w:lang w:val="en-US"/>
        </w:rPr>
        <w:t xml:space="preserve"> </w:t>
      </w:r>
      <w:r w:rsidR="00230D6A">
        <w:rPr>
          <w:lang w:val="en-US"/>
        </w:rPr>
        <w:t xml:space="preserve">high </w:t>
      </w:r>
      <w:r w:rsidRPr="00A714A5">
        <w:rPr>
          <w:lang w:val="en-US"/>
        </w:rPr>
        <w:t>affinity for sustainable and pioneering mobility concepts.</w:t>
      </w:r>
    </w:p>
    <w:p w14:paraId="5214D07A" w14:textId="77777777" w:rsidR="00A714A5" w:rsidRPr="00A714A5" w:rsidRDefault="00A714A5">
      <w:pPr>
        <w:rPr>
          <w:lang w:val="en-US"/>
        </w:rPr>
      </w:pPr>
    </w:p>
    <w:p w14:paraId="19F97C72" w14:textId="75F43936" w:rsidR="00EB6596" w:rsidRPr="00F51217" w:rsidRDefault="00F51217">
      <w:pPr>
        <w:rPr>
          <w:lang w:val="en-US"/>
        </w:rPr>
      </w:pPr>
      <w:r w:rsidRPr="00F51217">
        <w:rPr>
          <w:lang w:val="en-US"/>
        </w:rPr>
        <w:t xml:space="preserve">This closes a circle for the NOVUS team. Founder René </w:t>
      </w:r>
      <w:proofErr w:type="spellStart"/>
      <w:r w:rsidRPr="00F51217">
        <w:rPr>
          <w:lang w:val="en-US"/>
        </w:rPr>
        <w:t>Renger</w:t>
      </w:r>
      <w:proofErr w:type="spellEnd"/>
      <w:r w:rsidRPr="00F51217">
        <w:rPr>
          <w:lang w:val="en-US"/>
        </w:rPr>
        <w:t xml:space="preserve"> worked as a designer at Volkswagen until 2019 and was lead interior designer for vehicles such as the VW Golf 8, </w:t>
      </w:r>
      <w:proofErr w:type="gramStart"/>
      <w:r w:rsidRPr="00F51217">
        <w:rPr>
          <w:lang w:val="en-US"/>
        </w:rPr>
        <w:t>Polo</w:t>
      </w:r>
      <w:proofErr w:type="gramEnd"/>
      <w:r w:rsidRPr="00F51217">
        <w:rPr>
          <w:lang w:val="en-US"/>
        </w:rPr>
        <w:t xml:space="preserve"> and ID. Buzz. During this time, he developed the first prototype together with current Co-CTO Marcus </w:t>
      </w:r>
      <w:proofErr w:type="spellStart"/>
      <w:r w:rsidRPr="00F51217">
        <w:rPr>
          <w:lang w:val="en-US"/>
        </w:rPr>
        <w:t>Weidig</w:t>
      </w:r>
      <w:proofErr w:type="spellEnd"/>
      <w:r w:rsidRPr="00F51217">
        <w:rPr>
          <w:lang w:val="en-US"/>
        </w:rPr>
        <w:t xml:space="preserve">, which the two presented at CES in Las Vegas in 2019. The innovative design concept made headlines around the world. Following the publication, Tesla and Elon Musk's office wanted to acquire the prototype, but the two refused. After </w:t>
      </w:r>
      <w:proofErr w:type="spellStart"/>
      <w:r w:rsidRPr="00F51217">
        <w:rPr>
          <w:lang w:val="en-US"/>
        </w:rPr>
        <w:t>realising</w:t>
      </w:r>
      <w:proofErr w:type="spellEnd"/>
      <w:r w:rsidRPr="00F51217">
        <w:rPr>
          <w:lang w:val="en-US"/>
        </w:rPr>
        <w:t xml:space="preserve"> the potential </w:t>
      </w:r>
      <w:r w:rsidR="00D66E44">
        <w:rPr>
          <w:lang w:val="en-US"/>
        </w:rPr>
        <w:t>significance</w:t>
      </w:r>
      <w:r w:rsidRPr="00F51217">
        <w:rPr>
          <w:lang w:val="en-US"/>
        </w:rPr>
        <w:t xml:space="preserve"> of their concept, René founded NOVUS GmbH and is now working with his passionate team to shape the future of mobility.</w:t>
      </w:r>
    </w:p>
    <w:p w14:paraId="236C59E6" w14:textId="77777777" w:rsidR="00F51217" w:rsidRPr="00F51217" w:rsidRDefault="00F51217">
      <w:pPr>
        <w:rPr>
          <w:lang w:val="en-US"/>
        </w:rPr>
      </w:pPr>
    </w:p>
    <w:p w14:paraId="4F619ACC" w14:textId="77777777" w:rsidR="004D4FD0" w:rsidRDefault="004D4FD0" w:rsidP="00EB6596">
      <w:pPr>
        <w:rPr>
          <w:lang w:val="en-US"/>
        </w:rPr>
      </w:pPr>
      <w:r w:rsidRPr="004D4FD0">
        <w:rPr>
          <w:lang w:val="en-US"/>
        </w:rPr>
        <w:t xml:space="preserve">With its first model "NOVUS One", the </w:t>
      </w:r>
      <w:proofErr w:type="spellStart"/>
      <w:r w:rsidRPr="004D4FD0">
        <w:rPr>
          <w:lang w:val="en-US"/>
        </w:rPr>
        <w:t>MobilityTech</w:t>
      </w:r>
      <w:proofErr w:type="spellEnd"/>
      <w:r w:rsidRPr="004D4FD0">
        <w:rPr>
          <w:lang w:val="en-US"/>
        </w:rPr>
        <w:t xml:space="preserve"> startup combines the agility and simplicity of e-bikes with the performance of large motorbikes. The goal is to define a whole new category in urban mobility and thus both inspire the industry to transform and activate a new market. This shows to be true already, as over 45% of pre-orders and more than 400 potential customers on the test ride waiting list are non-motorbike riders. </w:t>
      </w:r>
    </w:p>
    <w:p w14:paraId="1D0997A6" w14:textId="075F213B" w:rsidR="00EB6596" w:rsidRPr="004D4FD0" w:rsidRDefault="004D4FD0" w:rsidP="00EB6596">
      <w:pPr>
        <w:rPr>
          <w:lang w:val="en-US"/>
        </w:rPr>
      </w:pPr>
      <w:r w:rsidRPr="004D4FD0">
        <w:rPr>
          <w:lang w:val="en-US"/>
        </w:rPr>
        <w:t>According to the founder &amp; CEO, the iconic "</w:t>
      </w:r>
      <w:proofErr w:type="spellStart"/>
      <w:r w:rsidRPr="004D4FD0">
        <w:rPr>
          <w:lang w:val="en-US"/>
        </w:rPr>
        <w:t>Lightbike</w:t>
      </w:r>
      <w:proofErr w:type="spellEnd"/>
      <w:r w:rsidRPr="004D4FD0">
        <w:rPr>
          <w:lang w:val="en-US"/>
        </w:rPr>
        <w:t xml:space="preserve">" is designed to create an "iPhone moment" and make NOVUS an </w:t>
      </w:r>
      <w:r w:rsidR="00D66E44">
        <w:rPr>
          <w:lang w:val="en-US"/>
        </w:rPr>
        <w:t>“</w:t>
      </w:r>
      <w:r w:rsidRPr="004D4FD0">
        <w:rPr>
          <w:lang w:val="en-US"/>
        </w:rPr>
        <w:t>Apple of Mobility</w:t>
      </w:r>
      <w:r w:rsidR="00D66E44">
        <w:rPr>
          <w:lang w:val="en-US"/>
        </w:rPr>
        <w:t>”</w:t>
      </w:r>
      <w:r w:rsidRPr="004D4FD0">
        <w:rPr>
          <w:lang w:val="en-US"/>
        </w:rPr>
        <w:t>. Over the next few years and following strategic scaling steps in Europe and the US, NOVUS is set to become a new globally relevant mobility player from Germany.</w:t>
      </w:r>
    </w:p>
    <w:p w14:paraId="1D1DABC7" w14:textId="77777777" w:rsidR="004D4FD0" w:rsidRPr="004D4FD0" w:rsidRDefault="004D4FD0" w:rsidP="00EB6596">
      <w:pPr>
        <w:rPr>
          <w:lang w:val="en-US"/>
        </w:rPr>
      </w:pPr>
    </w:p>
    <w:p w14:paraId="2B4416D9" w14:textId="0F969EEE" w:rsidR="004D4FD0" w:rsidRPr="004D4FD0" w:rsidRDefault="00D66E44" w:rsidP="00E86711">
      <w:pPr>
        <w:rPr>
          <w:lang w:val="en-US"/>
        </w:rPr>
      </w:pPr>
      <w:r>
        <w:rPr>
          <w:lang w:val="en-US"/>
        </w:rPr>
        <w:lastRenderedPageBreak/>
        <w:t>Already in</w:t>
      </w:r>
      <w:r w:rsidR="004D4FD0" w:rsidRPr="004D4FD0">
        <w:rPr>
          <w:lang w:val="en-US"/>
        </w:rPr>
        <w:t xml:space="preserve"> January, NOVUS announced </w:t>
      </w:r>
      <w:proofErr w:type="gramStart"/>
      <w:r w:rsidR="004D4FD0" w:rsidRPr="004D4FD0">
        <w:rPr>
          <w:lang w:val="en-US"/>
        </w:rPr>
        <w:t>a</w:t>
      </w:r>
      <w:proofErr w:type="gramEnd"/>
      <w:r w:rsidR="004D4FD0" w:rsidRPr="004D4FD0">
        <w:rPr>
          <w:lang w:val="en-US"/>
        </w:rPr>
        <w:t xml:space="preserve"> </w:t>
      </w:r>
      <w:r>
        <w:rPr>
          <w:lang w:val="en-US"/>
        </w:rPr>
        <w:t>imposing</w:t>
      </w:r>
      <w:r w:rsidR="004D4FD0" w:rsidRPr="004D4FD0">
        <w:rPr>
          <w:lang w:val="en-US"/>
        </w:rPr>
        <w:t xml:space="preserve"> 11-member board made up of </w:t>
      </w:r>
      <w:r>
        <w:rPr>
          <w:lang w:val="en-US"/>
        </w:rPr>
        <w:t>startup</w:t>
      </w:r>
      <w:r w:rsidR="004D4FD0" w:rsidRPr="004D4FD0">
        <w:rPr>
          <w:lang w:val="en-US"/>
        </w:rPr>
        <w:t xml:space="preserve"> </w:t>
      </w:r>
      <w:r>
        <w:rPr>
          <w:lang w:val="en-US"/>
        </w:rPr>
        <w:t>founders</w:t>
      </w:r>
      <w:r w:rsidR="004D4FD0" w:rsidRPr="004D4FD0">
        <w:rPr>
          <w:lang w:val="en-US"/>
        </w:rPr>
        <w:t>, mobility experts and Europe's most influential female racing driver. Named the "Angel Advisor &amp; Ambassador Board", the following personalities are committed to NOVUS' long-term mission:</w:t>
      </w:r>
    </w:p>
    <w:p w14:paraId="4353280E" w14:textId="112D8526" w:rsidR="00E86711" w:rsidRPr="004D4FD0" w:rsidRDefault="00E86711" w:rsidP="00E86711">
      <w:pPr>
        <w:rPr>
          <w:lang w:val="en-US"/>
        </w:rPr>
      </w:pPr>
      <w:r w:rsidRPr="004D4FD0">
        <w:rPr>
          <w:b/>
          <w:bCs/>
          <w:lang w:val="en-US"/>
        </w:rPr>
        <w:t>Startup S</w:t>
      </w:r>
      <w:r w:rsidR="004D4FD0" w:rsidRPr="004D4FD0">
        <w:rPr>
          <w:b/>
          <w:bCs/>
          <w:lang w:val="en-US"/>
        </w:rPr>
        <w:t>c</w:t>
      </w:r>
      <w:r w:rsidRPr="004D4FD0">
        <w:rPr>
          <w:b/>
          <w:bCs/>
          <w:lang w:val="en-US"/>
        </w:rPr>
        <w:t>ene:</w:t>
      </w:r>
      <w:r w:rsidRPr="004D4FD0">
        <w:rPr>
          <w:lang w:val="en-US"/>
        </w:rPr>
        <w:t xml:space="preserve"> Michael Wax, Co-Founder &amp; CEO </w:t>
      </w:r>
      <w:proofErr w:type="spellStart"/>
      <w:r w:rsidRPr="004D4FD0">
        <w:rPr>
          <w:lang w:val="en-US"/>
        </w:rPr>
        <w:t>Forto</w:t>
      </w:r>
      <w:proofErr w:type="spellEnd"/>
      <w:r w:rsidRPr="004D4FD0">
        <w:rPr>
          <w:lang w:val="en-US"/>
        </w:rPr>
        <w:t xml:space="preserve">; Nikolai </w:t>
      </w:r>
      <w:proofErr w:type="spellStart"/>
      <w:r w:rsidRPr="004D4FD0">
        <w:rPr>
          <w:lang w:val="en-US"/>
        </w:rPr>
        <w:t>Schröder</w:t>
      </w:r>
      <w:proofErr w:type="spellEnd"/>
      <w:r w:rsidRPr="004D4FD0">
        <w:rPr>
          <w:lang w:val="en-US"/>
        </w:rPr>
        <w:t xml:space="preserve">, Co-Founder &amp; COO FINN; Fabrizio Ugo </w:t>
      </w:r>
      <w:proofErr w:type="spellStart"/>
      <w:r w:rsidRPr="004D4FD0">
        <w:rPr>
          <w:lang w:val="en-US"/>
        </w:rPr>
        <w:t>Scelsi</w:t>
      </w:r>
      <w:proofErr w:type="spellEnd"/>
      <w:r w:rsidRPr="004D4FD0">
        <w:rPr>
          <w:lang w:val="en-US"/>
        </w:rPr>
        <w:t xml:space="preserve">, Co-Founder &amp; CTO </w:t>
      </w:r>
      <w:proofErr w:type="spellStart"/>
      <w:r w:rsidRPr="004D4FD0">
        <w:rPr>
          <w:lang w:val="en-US"/>
        </w:rPr>
        <w:t>Vay</w:t>
      </w:r>
      <w:proofErr w:type="spellEnd"/>
    </w:p>
    <w:p w14:paraId="68348005" w14:textId="205BCB95" w:rsidR="00E86711" w:rsidRPr="004D4FD0" w:rsidRDefault="004D4FD0" w:rsidP="00E86711">
      <w:pPr>
        <w:rPr>
          <w:lang w:val="en-US"/>
        </w:rPr>
      </w:pPr>
      <w:r w:rsidRPr="004D4FD0">
        <w:rPr>
          <w:b/>
          <w:bCs/>
          <w:lang w:val="en-US"/>
        </w:rPr>
        <w:t>Mobility Industry</w:t>
      </w:r>
      <w:r w:rsidR="00E86711" w:rsidRPr="004D4FD0">
        <w:rPr>
          <w:b/>
          <w:bCs/>
          <w:lang w:val="en-US"/>
        </w:rPr>
        <w:t>:</w:t>
      </w:r>
      <w:r w:rsidR="00E86711" w:rsidRPr="004D4FD0">
        <w:rPr>
          <w:lang w:val="en-US"/>
        </w:rPr>
        <w:t xml:space="preserve"> Rupert Stadler, Former CEO AUDI; Bernd </w:t>
      </w:r>
      <w:proofErr w:type="spellStart"/>
      <w:r w:rsidR="00E86711" w:rsidRPr="004D4FD0">
        <w:rPr>
          <w:lang w:val="en-US"/>
        </w:rPr>
        <w:t>Rosenbichler</w:t>
      </w:r>
      <w:proofErr w:type="spellEnd"/>
      <w:r w:rsidR="00E86711" w:rsidRPr="004D4FD0">
        <w:rPr>
          <w:lang w:val="en-US"/>
        </w:rPr>
        <w:t xml:space="preserve">, Former Vice President Portfolio Strategy BMW &amp; AUDI; Dirk </w:t>
      </w:r>
      <w:proofErr w:type="spellStart"/>
      <w:r w:rsidR="00E86711" w:rsidRPr="004D4FD0">
        <w:rPr>
          <w:lang w:val="en-US"/>
        </w:rPr>
        <w:t>Abendroth</w:t>
      </w:r>
      <w:proofErr w:type="spellEnd"/>
      <w:r w:rsidR="00E86711" w:rsidRPr="004D4FD0">
        <w:rPr>
          <w:lang w:val="en-US"/>
        </w:rPr>
        <w:t xml:space="preserve">, CEO </w:t>
      </w:r>
      <w:proofErr w:type="spellStart"/>
      <w:r w:rsidR="00E86711" w:rsidRPr="004D4FD0">
        <w:rPr>
          <w:lang w:val="en-US"/>
        </w:rPr>
        <w:t>CustomCells</w:t>
      </w:r>
      <w:proofErr w:type="spellEnd"/>
      <w:r w:rsidR="00E86711" w:rsidRPr="004D4FD0">
        <w:rPr>
          <w:lang w:val="en-US"/>
        </w:rPr>
        <w:t xml:space="preserve"> &amp; Former CTO Continental Automotive, Cees de Witte, Former President, CEO &amp; VP New Balance, ATOMIC, GIRO, Bell Sports, GT Bicycles, Spyder; Michael Köhler, Founder &amp; CEO Silent Yachts, </w:t>
      </w:r>
      <w:r w:rsidR="00F65E3C">
        <w:rPr>
          <w:lang w:val="en-US"/>
        </w:rPr>
        <w:t>the</w:t>
      </w:r>
      <w:r w:rsidR="00E86711" w:rsidRPr="004D4FD0">
        <w:rPr>
          <w:lang w:val="en-US"/>
        </w:rPr>
        <w:t xml:space="preserve"> „Tesla </w:t>
      </w:r>
      <w:r w:rsidR="00F65E3C">
        <w:rPr>
          <w:lang w:val="en-US"/>
        </w:rPr>
        <w:t>of the</w:t>
      </w:r>
      <w:r w:rsidR="00E86711" w:rsidRPr="004D4FD0">
        <w:rPr>
          <w:lang w:val="en-US"/>
        </w:rPr>
        <w:t xml:space="preserve"> </w:t>
      </w:r>
      <w:proofErr w:type="gramStart"/>
      <w:r w:rsidR="00F65E3C">
        <w:rPr>
          <w:lang w:val="en-US"/>
        </w:rPr>
        <w:t>Seas</w:t>
      </w:r>
      <w:r w:rsidR="00E86711" w:rsidRPr="004D4FD0">
        <w:rPr>
          <w:lang w:val="en-US"/>
        </w:rPr>
        <w:t>“</w:t>
      </w:r>
      <w:proofErr w:type="gramEnd"/>
    </w:p>
    <w:p w14:paraId="41201EFA" w14:textId="4DA7C529" w:rsidR="00E86711" w:rsidRPr="00F65E3C" w:rsidRDefault="00F65E3C" w:rsidP="00E86711">
      <w:pPr>
        <w:rPr>
          <w:lang w:val="en-US"/>
        </w:rPr>
      </w:pPr>
      <w:r w:rsidRPr="00F65E3C">
        <w:rPr>
          <w:b/>
          <w:bCs/>
          <w:lang w:val="en-US"/>
        </w:rPr>
        <w:t>Finance Industry</w:t>
      </w:r>
      <w:r w:rsidR="00E86711" w:rsidRPr="00F65E3C">
        <w:rPr>
          <w:b/>
          <w:bCs/>
          <w:lang w:val="en-US"/>
        </w:rPr>
        <w:t>:</w:t>
      </w:r>
      <w:r w:rsidR="00E86711" w:rsidRPr="00F65E3C">
        <w:rPr>
          <w:lang w:val="en-US"/>
        </w:rPr>
        <w:t xml:space="preserve"> </w:t>
      </w:r>
      <w:proofErr w:type="spellStart"/>
      <w:r w:rsidR="00E86711" w:rsidRPr="00F65E3C">
        <w:rPr>
          <w:lang w:val="en-US"/>
        </w:rPr>
        <w:t>Raymund</w:t>
      </w:r>
      <w:proofErr w:type="spellEnd"/>
      <w:r w:rsidR="00E86711" w:rsidRPr="00F65E3C">
        <w:rPr>
          <w:lang w:val="en-US"/>
        </w:rPr>
        <w:t xml:space="preserve"> </w:t>
      </w:r>
      <w:proofErr w:type="spellStart"/>
      <w:r w:rsidR="00E86711" w:rsidRPr="00F65E3C">
        <w:rPr>
          <w:lang w:val="en-US"/>
        </w:rPr>
        <w:t>Bareuther</w:t>
      </w:r>
      <w:proofErr w:type="spellEnd"/>
      <w:r w:rsidR="00E86711" w:rsidRPr="00F65E3C">
        <w:rPr>
          <w:lang w:val="en-US"/>
        </w:rPr>
        <w:t>, Senior Vice President Houlihan Lokey</w:t>
      </w:r>
    </w:p>
    <w:p w14:paraId="08512A86" w14:textId="29CE0D9F" w:rsidR="00E86711" w:rsidRPr="00F65E3C" w:rsidRDefault="00E86711" w:rsidP="00E86711">
      <w:pPr>
        <w:rPr>
          <w:lang w:val="en-US"/>
        </w:rPr>
      </w:pPr>
      <w:r w:rsidRPr="00F65E3C">
        <w:rPr>
          <w:b/>
          <w:bCs/>
          <w:lang w:val="en-US"/>
        </w:rPr>
        <w:t>Medi</w:t>
      </w:r>
      <w:r w:rsidR="00D66E44">
        <w:rPr>
          <w:b/>
          <w:bCs/>
          <w:lang w:val="en-US"/>
        </w:rPr>
        <w:t>a</w:t>
      </w:r>
      <w:r w:rsidRPr="00F65E3C">
        <w:rPr>
          <w:b/>
          <w:bCs/>
          <w:lang w:val="en-US"/>
        </w:rPr>
        <w:t>:</w:t>
      </w:r>
      <w:r w:rsidRPr="00F65E3C">
        <w:rPr>
          <w:lang w:val="en-US"/>
        </w:rPr>
        <w:t xml:space="preserve"> CREW10, Content Creative Agency </w:t>
      </w:r>
      <w:r w:rsidR="00F65E3C" w:rsidRPr="00F65E3C">
        <w:rPr>
          <w:lang w:val="en-US"/>
        </w:rPr>
        <w:t>for</w:t>
      </w:r>
      <w:r w:rsidRPr="00F65E3C">
        <w:rPr>
          <w:lang w:val="en-US"/>
        </w:rPr>
        <w:t xml:space="preserve"> Porsche, adidas, Nike </w:t>
      </w:r>
      <w:r w:rsidR="00F65E3C" w:rsidRPr="00F65E3C">
        <w:rPr>
          <w:lang w:val="en-US"/>
        </w:rPr>
        <w:t>or</w:t>
      </w:r>
      <w:r w:rsidRPr="00F65E3C">
        <w:rPr>
          <w:lang w:val="en-US"/>
        </w:rPr>
        <w:t xml:space="preserve"> Red Bull, </w:t>
      </w:r>
      <w:r w:rsidR="00F65E3C" w:rsidRPr="00F65E3C">
        <w:rPr>
          <w:lang w:val="en-US"/>
        </w:rPr>
        <w:t>founded</w:t>
      </w:r>
      <w:r w:rsidRPr="00F65E3C">
        <w:rPr>
          <w:lang w:val="en-US"/>
        </w:rPr>
        <w:t xml:space="preserve"> </w:t>
      </w:r>
      <w:r w:rsidR="00F65E3C">
        <w:rPr>
          <w:lang w:val="en-US"/>
        </w:rPr>
        <w:t>by</w:t>
      </w:r>
      <w:r w:rsidRPr="00F65E3C">
        <w:rPr>
          <w:lang w:val="en-US"/>
        </w:rPr>
        <w:t xml:space="preserve"> Robin </w:t>
      </w:r>
      <w:proofErr w:type="spellStart"/>
      <w:r w:rsidRPr="00F65E3C">
        <w:rPr>
          <w:lang w:val="en-US"/>
        </w:rPr>
        <w:t>Maeter</w:t>
      </w:r>
      <w:proofErr w:type="spellEnd"/>
      <w:r w:rsidRPr="00F65E3C">
        <w:rPr>
          <w:lang w:val="en-US"/>
        </w:rPr>
        <w:t xml:space="preserve"> &amp; </w:t>
      </w:r>
      <w:proofErr w:type="spellStart"/>
      <w:r w:rsidRPr="00F65E3C">
        <w:rPr>
          <w:lang w:val="en-US"/>
        </w:rPr>
        <w:t>Dimitrij</w:t>
      </w:r>
      <w:proofErr w:type="spellEnd"/>
      <w:r w:rsidRPr="00F65E3C">
        <w:rPr>
          <w:lang w:val="en-US"/>
        </w:rPr>
        <w:t xml:space="preserve"> Tarasenko</w:t>
      </w:r>
    </w:p>
    <w:p w14:paraId="3B49FABD" w14:textId="3843840C" w:rsidR="00E86711" w:rsidRPr="00F65E3C" w:rsidRDefault="00E86711" w:rsidP="00EB6596">
      <w:pPr>
        <w:rPr>
          <w:lang w:val="en-US"/>
        </w:rPr>
      </w:pPr>
      <w:r w:rsidRPr="00F65E3C">
        <w:rPr>
          <w:b/>
          <w:bCs/>
          <w:lang w:val="en-US"/>
        </w:rPr>
        <w:t>Motorsport:</w:t>
      </w:r>
      <w:r w:rsidRPr="00F65E3C">
        <w:rPr>
          <w:lang w:val="en-US"/>
        </w:rPr>
        <w:t xml:space="preserve"> Sophia </w:t>
      </w:r>
      <w:proofErr w:type="spellStart"/>
      <w:r w:rsidRPr="00F65E3C">
        <w:rPr>
          <w:lang w:val="en-US"/>
        </w:rPr>
        <w:t>Flörsch</w:t>
      </w:r>
      <w:proofErr w:type="spellEnd"/>
      <w:r w:rsidRPr="00F65E3C">
        <w:rPr>
          <w:lang w:val="en-US"/>
        </w:rPr>
        <w:t>, FIA FORM</w:t>
      </w:r>
      <w:r w:rsidR="00F65E3C" w:rsidRPr="00F65E3C">
        <w:rPr>
          <w:lang w:val="en-US"/>
        </w:rPr>
        <w:t>ULA</w:t>
      </w:r>
      <w:r w:rsidRPr="00F65E3C">
        <w:rPr>
          <w:lang w:val="en-US"/>
        </w:rPr>
        <w:t xml:space="preserve"> 3 </w:t>
      </w:r>
      <w:r w:rsidR="00F65E3C" w:rsidRPr="00F65E3C">
        <w:rPr>
          <w:lang w:val="en-US"/>
        </w:rPr>
        <w:t>Racing Driver</w:t>
      </w:r>
      <w:r w:rsidRPr="00F65E3C">
        <w:rPr>
          <w:lang w:val="en-US"/>
        </w:rPr>
        <w:t xml:space="preserve"> &amp; Forbes 30 </w:t>
      </w:r>
      <w:r w:rsidR="00F65E3C" w:rsidRPr="00F65E3C">
        <w:rPr>
          <w:lang w:val="en-US"/>
        </w:rPr>
        <w:t>U</w:t>
      </w:r>
      <w:r w:rsidRPr="00F65E3C">
        <w:rPr>
          <w:lang w:val="en-US"/>
        </w:rPr>
        <w:t>nder 30 Member</w:t>
      </w:r>
    </w:p>
    <w:p w14:paraId="5F3AFB93" w14:textId="77777777" w:rsidR="00E86711" w:rsidRPr="00F65E3C" w:rsidRDefault="00E86711" w:rsidP="00EB6596">
      <w:pPr>
        <w:rPr>
          <w:lang w:val="en-US"/>
        </w:rPr>
      </w:pPr>
    </w:p>
    <w:p w14:paraId="7877551E" w14:textId="07C3E160" w:rsidR="00F65E3C" w:rsidRPr="00F65E3C" w:rsidRDefault="00F65E3C">
      <w:pPr>
        <w:rPr>
          <w:lang w:val="en-US"/>
        </w:rPr>
      </w:pPr>
      <w:r w:rsidRPr="00F65E3C">
        <w:rPr>
          <w:lang w:val="en-US"/>
        </w:rPr>
        <w:t xml:space="preserve">The leadership team has </w:t>
      </w:r>
      <w:r w:rsidR="00D66E44">
        <w:rPr>
          <w:lang w:val="en-US"/>
        </w:rPr>
        <w:t>understood</w:t>
      </w:r>
      <w:r w:rsidRPr="00F65E3C">
        <w:rPr>
          <w:lang w:val="en-US"/>
        </w:rPr>
        <w:t xml:space="preserve"> that a global mobility player cannot be built alone. This is why the fundraising team around CEO René </w:t>
      </w:r>
      <w:proofErr w:type="spellStart"/>
      <w:r w:rsidRPr="00F65E3C">
        <w:rPr>
          <w:lang w:val="en-US"/>
        </w:rPr>
        <w:t>Renger</w:t>
      </w:r>
      <w:proofErr w:type="spellEnd"/>
      <w:r w:rsidRPr="00F65E3C">
        <w:rPr>
          <w:lang w:val="en-US"/>
        </w:rPr>
        <w:t xml:space="preserve"> &amp; COO Hannes A. H. Krieger has designed a broad and complementary shareholder ecosystem. In addition to the advisor &amp; ambassador board</w:t>
      </w:r>
      <w:r w:rsidR="00AF2EEF">
        <w:rPr>
          <w:lang w:val="en-US"/>
        </w:rPr>
        <w:t>,</w:t>
      </w:r>
      <w:r w:rsidRPr="00F65E3C">
        <w:rPr>
          <w:lang w:val="en-US"/>
        </w:rPr>
        <w:t xml:space="preserve"> the strategic lead investor 468 Capital &amp; strong co-investor, the team has already committed over €650,000 from renowned &amp; experienced business angels for the seed round.</w:t>
      </w:r>
    </w:p>
    <w:p w14:paraId="11C05A61" w14:textId="2DED4E19" w:rsidR="009E53FA" w:rsidRDefault="00F65E3C">
      <w:pPr>
        <w:rPr>
          <w:lang w:val="en-US"/>
        </w:rPr>
      </w:pPr>
      <w:r w:rsidRPr="00F65E3C">
        <w:rPr>
          <w:lang w:val="en-US"/>
        </w:rPr>
        <w:t xml:space="preserve">The new investors include unicorn founder Michael </w:t>
      </w:r>
      <w:proofErr w:type="spellStart"/>
      <w:r w:rsidRPr="00F65E3C">
        <w:rPr>
          <w:lang w:val="en-US"/>
        </w:rPr>
        <w:t>Cassau</w:t>
      </w:r>
      <w:proofErr w:type="spellEnd"/>
      <w:r w:rsidRPr="00F65E3C">
        <w:rPr>
          <w:lang w:val="en-US"/>
        </w:rPr>
        <w:t xml:space="preserve"> from Grover as well as co-founder Dirk Schwartz </w:t>
      </w:r>
      <w:r w:rsidR="00AF2EEF">
        <w:rPr>
          <w:lang w:val="en-US"/>
        </w:rPr>
        <w:t>&amp;</w:t>
      </w:r>
      <w:r w:rsidRPr="00F65E3C">
        <w:rPr>
          <w:lang w:val="en-US"/>
        </w:rPr>
        <w:t xml:space="preserve"> former CFO Stephan </w:t>
      </w:r>
      <w:proofErr w:type="spellStart"/>
      <w:r w:rsidRPr="00F65E3C">
        <w:rPr>
          <w:lang w:val="en-US"/>
        </w:rPr>
        <w:t>Kniewasser</w:t>
      </w:r>
      <w:proofErr w:type="spellEnd"/>
      <w:r w:rsidRPr="00F65E3C">
        <w:rPr>
          <w:lang w:val="en-US"/>
        </w:rPr>
        <w:t xml:space="preserve"> from Chrono24. The LVMH owners around Bernard </w:t>
      </w:r>
      <w:proofErr w:type="spellStart"/>
      <w:r w:rsidRPr="00F65E3C">
        <w:rPr>
          <w:lang w:val="en-US"/>
        </w:rPr>
        <w:t>Arnault</w:t>
      </w:r>
      <w:proofErr w:type="spellEnd"/>
      <w:r w:rsidRPr="00F65E3C">
        <w:rPr>
          <w:lang w:val="en-US"/>
        </w:rPr>
        <w:t xml:space="preserve"> and Cristiano Ronaldo, among others, have invested in the last-mentioned scaleup. The angel syndicate is complemented by NOVUS customers from the very beginning, such as Nicole Purdy &amp; Michael </w:t>
      </w:r>
      <w:proofErr w:type="spellStart"/>
      <w:r w:rsidRPr="00F65E3C">
        <w:rPr>
          <w:lang w:val="en-US"/>
        </w:rPr>
        <w:t>Holböck</w:t>
      </w:r>
      <w:proofErr w:type="spellEnd"/>
      <w:r w:rsidRPr="00F65E3C">
        <w:rPr>
          <w:lang w:val="en-US"/>
        </w:rPr>
        <w:t xml:space="preserve">, by subscription pioneer &amp; </w:t>
      </w:r>
      <w:proofErr w:type="spellStart"/>
      <w:r w:rsidRPr="00F65E3C">
        <w:rPr>
          <w:lang w:val="en-US"/>
        </w:rPr>
        <w:t>Fleetpool</w:t>
      </w:r>
      <w:proofErr w:type="spellEnd"/>
      <w:r w:rsidRPr="00F65E3C">
        <w:rPr>
          <w:lang w:val="en-US"/>
        </w:rPr>
        <w:t xml:space="preserve"> co-founder Niels Reimann, by the former CDO of adidas Scott </w:t>
      </w:r>
      <w:proofErr w:type="spellStart"/>
      <w:r w:rsidRPr="00F65E3C">
        <w:rPr>
          <w:lang w:val="en-US"/>
        </w:rPr>
        <w:t>Zalaznik</w:t>
      </w:r>
      <w:proofErr w:type="spellEnd"/>
      <w:r w:rsidRPr="00F65E3C">
        <w:rPr>
          <w:lang w:val="en-US"/>
        </w:rPr>
        <w:t xml:space="preserve"> as well as an active Director of Production of a European OEM and other personalities.</w:t>
      </w:r>
    </w:p>
    <w:p w14:paraId="372D8BD8" w14:textId="77777777" w:rsidR="00F65E3C" w:rsidRPr="00F65E3C" w:rsidRDefault="00F65E3C">
      <w:pPr>
        <w:rPr>
          <w:lang w:val="en-US"/>
        </w:rPr>
      </w:pPr>
    </w:p>
    <w:p w14:paraId="3FFA16FA" w14:textId="77777777" w:rsidR="00F65E3C" w:rsidRPr="00F65E3C" w:rsidRDefault="00F65E3C" w:rsidP="00F65E3C">
      <w:pPr>
        <w:rPr>
          <w:lang w:val="en-US"/>
        </w:rPr>
      </w:pPr>
      <w:r w:rsidRPr="00F65E3C">
        <w:rPr>
          <w:lang w:val="en-US"/>
        </w:rPr>
        <w:t xml:space="preserve">With its success to date, NOVUS defies a difficult capital environment for startups that has lasted almost two years. With the first milestones of the financing round, the hardware startup is paving the way for a promising mobility scaleup. The capital raised in the seed round will be used over the next few months for the homologation and certification of the </w:t>
      </w:r>
      <w:proofErr w:type="spellStart"/>
      <w:r w:rsidRPr="00F65E3C">
        <w:rPr>
          <w:lang w:val="en-US"/>
        </w:rPr>
        <w:t>lightbike</w:t>
      </w:r>
      <w:proofErr w:type="spellEnd"/>
      <w:r w:rsidRPr="00F65E3C">
        <w:rPr>
          <w:lang w:val="en-US"/>
        </w:rPr>
        <w:t xml:space="preserve">, the </w:t>
      </w:r>
      <w:proofErr w:type="spellStart"/>
      <w:r w:rsidRPr="00F65E3C">
        <w:rPr>
          <w:lang w:val="en-US"/>
        </w:rPr>
        <w:t>industrialisation</w:t>
      </w:r>
      <w:proofErr w:type="spellEnd"/>
      <w:r w:rsidRPr="00F65E3C">
        <w:rPr>
          <w:lang w:val="en-US"/>
        </w:rPr>
        <w:t xml:space="preserve"> of production and the market launch in DACH &amp; Europe.</w:t>
      </w:r>
    </w:p>
    <w:p w14:paraId="2329D93C" w14:textId="3BFC3D2E" w:rsidR="00330361" w:rsidRPr="00F65E3C" w:rsidRDefault="00F65E3C" w:rsidP="00F65E3C">
      <w:pPr>
        <w:rPr>
          <w:lang w:val="en-US"/>
        </w:rPr>
      </w:pPr>
      <w:r w:rsidRPr="00F65E3C">
        <w:rPr>
          <w:lang w:val="en-US"/>
        </w:rPr>
        <w:t xml:space="preserve">In the coming weeks, NOVUS will </w:t>
      </w:r>
      <w:proofErr w:type="spellStart"/>
      <w:r w:rsidRPr="00F65E3C">
        <w:rPr>
          <w:lang w:val="en-US"/>
        </w:rPr>
        <w:t>finalise</w:t>
      </w:r>
      <w:proofErr w:type="spellEnd"/>
      <w:r w:rsidRPr="00F65E3C">
        <w:rPr>
          <w:lang w:val="en-US"/>
        </w:rPr>
        <w:t xml:space="preserve"> the funding round and integrate </w:t>
      </w:r>
      <w:r w:rsidR="00AF2EEF">
        <w:rPr>
          <w:lang w:val="en-US"/>
        </w:rPr>
        <w:t>last</w:t>
      </w:r>
      <w:r w:rsidRPr="00F65E3C">
        <w:rPr>
          <w:lang w:val="en-US"/>
        </w:rPr>
        <w:t xml:space="preserve"> selected angels &amp; co-investors into the strategically designed shareholder ecosystem.</w:t>
      </w:r>
    </w:p>
    <w:p w14:paraId="4732D5B9" w14:textId="77777777" w:rsidR="00F65E3C" w:rsidRPr="00F65E3C" w:rsidRDefault="00F65E3C" w:rsidP="00F65E3C">
      <w:pPr>
        <w:rPr>
          <w:lang w:val="en-US"/>
        </w:rPr>
      </w:pPr>
    </w:p>
    <w:p w14:paraId="4F1680D6" w14:textId="05E45859" w:rsidR="00C85EEE" w:rsidRPr="00F65E3C" w:rsidRDefault="00F65E3C">
      <w:pPr>
        <w:rPr>
          <w:lang w:val="en-US"/>
        </w:rPr>
      </w:pPr>
      <w:r w:rsidRPr="00F65E3C">
        <w:rPr>
          <w:lang w:val="en-US"/>
        </w:rPr>
        <w:t xml:space="preserve">The world's most successful startups take part in leading incubators such as Y Combinator or TechStars. NOVUS is instead building its own in-house incubator and binding unicorn founders, automotive C-level executives, mobility &amp; lifestyle </w:t>
      </w:r>
      <w:proofErr w:type="gramStart"/>
      <w:r w:rsidRPr="00F65E3C">
        <w:rPr>
          <w:lang w:val="en-US"/>
        </w:rPr>
        <w:t>pioneers</w:t>
      </w:r>
      <w:proofErr w:type="gramEnd"/>
      <w:r w:rsidRPr="00F65E3C">
        <w:rPr>
          <w:lang w:val="en-US"/>
        </w:rPr>
        <w:t xml:space="preserve"> and global networks to the company for the long term. A clever move by a potential German "Apple of Mobility".</w:t>
      </w:r>
    </w:p>
    <w:p w14:paraId="590FF9B7" w14:textId="77777777" w:rsidR="005C779F" w:rsidRPr="00F65E3C" w:rsidRDefault="005C779F">
      <w:pPr>
        <w:rPr>
          <w:lang w:val="en-US"/>
        </w:rPr>
      </w:pPr>
      <w:r w:rsidRPr="00F65E3C">
        <w:rPr>
          <w:lang w:val="en-US"/>
        </w:rPr>
        <w:br w:type="page"/>
      </w:r>
    </w:p>
    <w:p w14:paraId="44621C41" w14:textId="4CC267AB" w:rsidR="00C85EEE" w:rsidRPr="00B45356" w:rsidRDefault="00C85EEE">
      <w:pPr>
        <w:rPr>
          <w:lang w:val="en-US"/>
        </w:rPr>
      </w:pPr>
      <w:r w:rsidRPr="00B45356">
        <w:rPr>
          <w:lang w:val="en-US"/>
        </w:rPr>
        <w:lastRenderedPageBreak/>
        <w:t>Links:</w:t>
      </w:r>
    </w:p>
    <w:p w14:paraId="37725D47" w14:textId="12BF85BD" w:rsidR="006849C4" w:rsidRPr="00B45356" w:rsidRDefault="00037C01" w:rsidP="006849C4">
      <w:pPr>
        <w:rPr>
          <w:sz w:val="20"/>
          <w:szCs w:val="20"/>
          <w:lang w:val="en-US"/>
        </w:rPr>
      </w:pPr>
      <w:r w:rsidRPr="00B45356">
        <w:rPr>
          <w:sz w:val="20"/>
          <w:szCs w:val="20"/>
          <w:lang w:val="en-US"/>
        </w:rPr>
        <w:t xml:space="preserve">NOVUS Website: </w:t>
      </w:r>
      <w:hyperlink r:id="rId6" w:history="1">
        <w:r w:rsidRPr="00B45356">
          <w:rPr>
            <w:rStyle w:val="Hyperlink"/>
            <w:sz w:val="20"/>
            <w:szCs w:val="20"/>
            <w:lang w:val="en-US"/>
          </w:rPr>
          <w:t>https://novusbike.com/home/</w:t>
        </w:r>
      </w:hyperlink>
      <w:r w:rsidRPr="00B45356">
        <w:rPr>
          <w:sz w:val="20"/>
          <w:szCs w:val="20"/>
          <w:lang w:val="en-US"/>
        </w:rPr>
        <w:t xml:space="preserve"> </w:t>
      </w:r>
      <w:r w:rsidRPr="00B45356">
        <w:rPr>
          <w:sz w:val="20"/>
          <w:szCs w:val="20"/>
          <w:lang w:val="en-US"/>
        </w:rPr>
        <w:br/>
      </w:r>
      <w:r w:rsidR="006849C4" w:rsidRPr="00B45356">
        <w:rPr>
          <w:sz w:val="20"/>
          <w:szCs w:val="20"/>
          <w:lang w:val="en-US"/>
        </w:rPr>
        <w:t xml:space="preserve">NOVUS LinkedIn: </w:t>
      </w:r>
      <w:hyperlink r:id="rId7" w:history="1">
        <w:r w:rsidR="006849C4" w:rsidRPr="00B45356">
          <w:rPr>
            <w:rStyle w:val="Hyperlink"/>
            <w:sz w:val="20"/>
            <w:szCs w:val="20"/>
            <w:lang w:val="en-US"/>
          </w:rPr>
          <w:t>https://www.linkedin.com/company/novusbike/</w:t>
        </w:r>
      </w:hyperlink>
      <w:r w:rsidR="006849C4" w:rsidRPr="00B45356">
        <w:rPr>
          <w:sz w:val="20"/>
          <w:szCs w:val="20"/>
          <w:lang w:val="en-US"/>
        </w:rPr>
        <w:t xml:space="preserve"> </w:t>
      </w:r>
      <w:r w:rsidRPr="00B45356">
        <w:rPr>
          <w:sz w:val="20"/>
          <w:szCs w:val="20"/>
          <w:lang w:val="en-US"/>
        </w:rPr>
        <w:br/>
      </w:r>
      <w:r w:rsidR="006849C4" w:rsidRPr="00B45356">
        <w:rPr>
          <w:sz w:val="20"/>
          <w:szCs w:val="20"/>
          <w:lang w:val="en-US"/>
        </w:rPr>
        <w:t xml:space="preserve">NOVUS Instagram: </w:t>
      </w:r>
      <w:hyperlink r:id="rId8" w:history="1">
        <w:r w:rsidR="006849C4" w:rsidRPr="00B45356">
          <w:rPr>
            <w:rStyle w:val="Hyperlink"/>
            <w:sz w:val="20"/>
            <w:szCs w:val="20"/>
            <w:lang w:val="en-US"/>
          </w:rPr>
          <w:t>https://www.instagram.com/novusbike/</w:t>
        </w:r>
      </w:hyperlink>
    </w:p>
    <w:p w14:paraId="6648E1B6" w14:textId="01FB6D64" w:rsidR="006849C4" w:rsidRPr="00B45356" w:rsidRDefault="00037C01" w:rsidP="006849C4">
      <w:pPr>
        <w:rPr>
          <w:sz w:val="20"/>
          <w:szCs w:val="20"/>
          <w:lang w:val="en-US"/>
        </w:rPr>
      </w:pPr>
      <w:r w:rsidRPr="00B45356">
        <w:rPr>
          <w:sz w:val="20"/>
          <w:szCs w:val="20"/>
          <w:lang w:val="en-US"/>
        </w:rPr>
        <w:t xml:space="preserve">468 Capital Website: </w:t>
      </w:r>
      <w:hyperlink r:id="rId9" w:history="1">
        <w:r w:rsidRPr="00B45356">
          <w:rPr>
            <w:rStyle w:val="Hyperlink"/>
            <w:sz w:val="20"/>
            <w:szCs w:val="20"/>
            <w:lang w:val="en-US"/>
          </w:rPr>
          <w:t>https://468cap.com/</w:t>
        </w:r>
      </w:hyperlink>
      <w:r w:rsidRPr="00B45356">
        <w:rPr>
          <w:sz w:val="20"/>
          <w:szCs w:val="20"/>
          <w:lang w:val="en-US"/>
        </w:rPr>
        <w:t xml:space="preserve"> </w:t>
      </w:r>
      <w:r w:rsidRPr="00B45356">
        <w:rPr>
          <w:sz w:val="20"/>
          <w:szCs w:val="20"/>
          <w:lang w:val="en-US"/>
        </w:rPr>
        <w:br/>
      </w:r>
      <w:r w:rsidR="006849C4" w:rsidRPr="00B45356">
        <w:rPr>
          <w:sz w:val="20"/>
          <w:szCs w:val="20"/>
          <w:lang w:val="en-US"/>
        </w:rPr>
        <w:t xml:space="preserve">468 Capital LinkedIn: </w:t>
      </w:r>
      <w:hyperlink r:id="rId10" w:history="1">
        <w:r w:rsidRPr="00B45356">
          <w:rPr>
            <w:rStyle w:val="Hyperlink"/>
            <w:sz w:val="20"/>
            <w:szCs w:val="20"/>
            <w:lang w:val="en-US"/>
          </w:rPr>
          <w:t>https://www.linkedin.com/company/468-capital/</w:t>
        </w:r>
      </w:hyperlink>
      <w:r w:rsidRPr="00B45356">
        <w:rPr>
          <w:sz w:val="20"/>
          <w:szCs w:val="20"/>
          <w:lang w:val="en-US"/>
        </w:rPr>
        <w:t xml:space="preserve"> </w:t>
      </w:r>
      <w:r w:rsidRPr="00B45356">
        <w:rPr>
          <w:sz w:val="20"/>
          <w:szCs w:val="20"/>
          <w:lang w:val="en-US"/>
        </w:rPr>
        <w:br/>
      </w:r>
      <w:r w:rsidR="006849C4" w:rsidRPr="00B45356">
        <w:rPr>
          <w:sz w:val="20"/>
          <w:szCs w:val="20"/>
          <w:lang w:val="en-US"/>
        </w:rPr>
        <w:t xml:space="preserve">468 Capital Partner: </w:t>
      </w:r>
      <w:hyperlink r:id="rId11" w:history="1">
        <w:r w:rsidRPr="00B45356">
          <w:rPr>
            <w:rStyle w:val="Hyperlink"/>
            <w:sz w:val="20"/>
            <w:szCs w:val="20"/>
            <w:lang w:val="en-US"/>
          </w:rPr>
          <w:t>https://www.linkedin.com/in/ludwig-ensthaler-1b460143/</w:t>
        </w:r>
      </w:hyperlink>
      <w:r w:rsidRPr="00B45356">
        <w:rPr>
          <w:sz w:val="20"/>
          <w:szCs w:val="20"/>
          <w:lang w:val="en-US"/>
        </w:rPr>
        <w:t xml:space="preserve"> </w:t>
      </w:r>
    </w:p>
    <w:p w14:paraId="000000FC" w14:textId="7A534B13" w:rsidR="008717BF" w:rsidRPr="00037C01" w:rsidRDefault="006849C4" w:rsidP="006849C4">
      <w:pPr>
        <w:rPr>
          <w:sz w:val="20"/>
          <w:szCs w:val="20"/>
          <w:lang w:val="en-US"/>
        </w:rPr>
      </w:pPr>
      <w:r w:rsidRPr="006849C4">
        <w:rPr>
          <w:sz w:val="20"/>
          <w:szCs w:val="20"/>
          <w:lang w:val="en-US"/>
        </w:rPr>
        <w:t xml:space="preserve">Founder &amp; CEO: </w:t>
      </w:r>
      <w:hyperlink r:id="rId12" w:history="1">
        <w:r w:rsidRPr="00192865">
          <w:rPr>
            <w:rStyle w:val="Hyperlink"/>
            <w:sz w:val="20"/>
            <w:szCs w:val="20"/>
            <w:lang w:val="en-US"/>
          </w:rPr>
          <w:t>https://www.linkedin.com/in/renerenger/</w:t>
        </w:r>
      </w:hyperlink>
      <w:r>
        <w:rPr>
          <w:sz w:val="20"/>
          <w:szCs w:val="20"/>
          <w:lang w:val="en-US"/>
        </w:rPr>
        <w:t xml:space="preserve"> </w:t>
      </w:r>
      <w:r w:rsidR="00037C01">
        <w:rPr>
          <w:sz w:val="20"/>
          <w:szCs w:val="20"/>
          <w:lang w:val="en-US"/>
        </w:rPr>
        <w:br/>
        <w:t xml:space="preserve">Co-CTO: </w:t>
      </w:r>
      <w:hyperlink r:id="rId13" w:history="1">
        <w:r w:rsidR="00037C01" w:rsidRPr="00192865">
          <w:rPr>
            <w:rStyle w:val="Hyperlink"/>
            <w:sz w:val="20"/>
            <w:szCs w:val="20"/>
            <w:lang w:val="en-US"/>
          </w:rPr>
          <w:t>https://www.linkedin.com/in/marcus-weidig-564988156/</w:t>
        </w:r>
      </w:hyperlink>
      <w:r w:rsidR="00037C01">
        <w:rPr>
          <w:sz w:val="20"/>
          <w:szCs w:val="20"/>
          <w:lang w:val="en-US"/>
        </w:rPr>
        <w:t xml:space="preserve"> </w:t>
      </w:r>
      <w:r w:rsidR="00037C01">
        <w:rPr>
          <w:sz w:val="20"/>
          <w:szCs w:val="20"/>
          <w:lang w:val="en-US"/>
        </w:rPr>
        <w:br/>
      </w:r>
      <w:r w:rsidRPr="006849C4">
        <w:rPr>
          <w:sz w:val="20"/>
          <w:szCs w:val="20"/>
          <w:lang w:val="en-US"/>
        </w:rPr>
        <w:t xml:space="preserve">COO: </w:t>
      </w:r>
      <w:hyperlink r:id="rId14" w:history="1">
        <w:r w:rsidRPr="00192865">
          <w:rPr>
            <w:rStyle w:val="Hyperlink"/>
            <w:sz w:val="20"/>
            <w:szCs w:val="20"/>
            <w:lang w:val="en-US"/>
          </w:rPr>
          <w:t>https://www.linkedin.com/in/kriegerhannes/</w:t>
        </w:r>
      </w:hyperlink>
      <w:r>
        <w:rPr>
          <w:sz w:val="20"/>
          <w:szCs w:val="20"/>
          <w:lang w:val="en-US"/>
        </w:rPr>
        <w:t xml:space="preserve"> </w:t>
      </w:r>
    </w:p>
    <w:sectPr w:rsidR="008717BF" w:rsidRPr="00037C01">
      <w:pgSz w:w="11906" w:h="16838"/>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06921"/>
    <w:multiLevelType w:val="multilevel"/>
    <w:tmpl w:val="B14059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9B6CCF"/>
    <w:multiLevelType w:val="multilevel"/>
    <w:tmpl w:val="07385E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05166995">
    <w:abstractNumId w:val="0"/>
  </w:num>
  <w:num w:numId="2" w16cid:durableId="1098259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BF"/>
    <w:rsid w:val="000200F6"/>
    <w:rsid w:val="00037C01"/>
    <w:rsid w:val="000E0D31"/>
    <w:rsid w:val="0016763A"/>
    <w:rsid w:val="00176C78"/>
    <w:rsid w:val="002020AF"/>
    <w:rsid w:val="00230D6A"/>
    <w:rsid w:val="0025707B"/>
    <w:rsid w:val="002B0C5E"/>
    <w:rsid w:val="002C06CB"/>
    <w:rsid w:val="002C1E88"/>
    <w:rsid w:val="002D127D"/>
    <w:rsid w:val="00330361"/>
    <w:rsid w:val="00330995"/>
    <w:rsid w:val="003A785F"/>
    <w:rsid w:val="004D4FD0"/>
    <w:rsid w:val="004F2C32"/>
    <w:rsid w:val="00540E0F"/>
    <w:rsid w:val="00593AF9"/>
    <w:rsid w:val="005C779F"/>
    <w:rsid w:val="00682651"/>
    <w:rsid w:val="006849C4"/>
    <w:rsid w:val="006E59C9"/>
    <w:rsid w:val="0074656F"/>
    <w:rsid w:val="0077149A"/>
    <w:rsid w:val="007D6307"/>
    <w:rsid w:val="00812AAD"/>
    <w:rsid w:val="00851C0A"/>
    <w:rsid w:val="008717BF"/>
    <w:rsid w:val="008C66F5"/>
    <w:rsid w:val="008E6E87"/>
    <w:rsid w:val="0091207E"/>
    <w:rsid w:val="00922FF1"/>
    <w:rsid w:val="009E53FA"/>
    <w:rsid w:val="009F5021"/>
    <w:rsid w:val="00A005B5"/>
    <w:rsid w:val="00A714A5"/>
    <w:rsid w:val="00A76C91"/>
    <w:rsid w:val="00AF2EEF"/>
    <w:rsid w:val="00B45356"/>
    <w:rsid w:val="00BC3FDD"/>
    <w:rsid w:val="00C2075B"/>
    <w:rsid w:val="00C85EEE"/>
    <w:rsid w:val="00C86AA1"/>
    <w:rsid w:val="00C922FB"/>
    <w:rsid w:val="00CE4DFB"/>
    <w:rsid w:val="00D50C95"/>
    <w:rsid w:val="00D66E44"/>
    <w:rsid w:val="00D83B85"/>
    <w:rsid w:val="00DC1182"/>
    <w:rsid w:val="00E3493E"/>
    <w:rsid w:val="00E86711"/>
    <w:rsid w:val="00EB6596"/>
    <w:rsid w:val="00F3007A"/>
    <w:rsid w:val="00F36F74"/>
    <w:rsid w:val="00F51217"/>
    <w:rsid w:val="00F65E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B04A18E"/>
  <w15:docId w15:val="{AF9B1B34-814C-544C-8561-32252E3AC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spacing w:before="240" w:after="0"/>
      <w:outlineLvl w:val="0"/>
    </w:pPr>
    <w:rPr>
      <w:color w:val="2F5496"/>
      <w:sz w:val="32"/>
      <w:szCs w:val="32"/>
    </w:rPr>
  </w:style>
  <w:style w:type="paragraph" w:styleId="berschrift2">
    <w:name w:val="heading 2"/>
    <w:basedOn w:val="Standard"/>
    <w:next w:val="Standard"/>
    <w:uiPriority w:val="9"/>
    <w:unhideWhenUsed/>
    <w:qFormat/>
    <w:pPr>
      <w:keepNext/>
      <w:keepLines/>
      <w:spacing w:before="40" w:after="0"/>
      <w:outlineLvl w:val="1"/>
    </w:pPr>
    <w:rPr>
      <w:color w:val="2F5496"/>
      <w:sz w:val="26"/>
      <w:szCs w:val="2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spacing w:after="0" w:line="240" w:lineRule="auto"/>
    </w:pPr>
    <w:rPr>
      <w:sz w:val="56"/>
      <w:szCs w:val="56"/>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Absatz-Standardschriftart"/>
    <w:uiPriority w:val="99"/>
    <w:unhideWhenUsed/>
    <w:rsid w:val="006849C4"/>
    <w:rPr>
      <w:color w:val="0000FF" w:themeColor="hyperlink"/>
      <w:u w:val="single"/>
    </w:rPr>
  </w:style>
  <w:style w:type="character" w:styleId="NichtaufgelsteErwhnung">
    <w:name w:val="Unresolved Mention"/>
    <w:basedOn w:val="Absatz-Standardschriftart"/>
    <w:uiPriority w:val="99"/>
    <w:semiHidden/>
    <w:unhideWhenUsed/>
    <w:rsid w:val="006849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57471">
      <w:bodyDiv w:val="1"/>
      <w:marLeft w:val="0"/>
      <w:marRight w:val="0"/>
      <w:marTop w:val="0"/>
      <w:marBottom w:val="0"/>
      <w:divBdr>
        <w:top w:val="none" w:sz="0" w:space="0" w:color="auto"/>
        <w:left w:val="none" w:sz="0" w:space="0" w:color="auto"/>
        <w:bottom w:val="none" w:sz="0" w:space="0" w:color="auto"/>
        <w:right w:val="none" w:sz="0" w:space="0" w:color="auto"/>
      </w:divBdr>
    </w:div>
    <w:div w:id="1594439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novusbike/" TargetMode="External"/><Relationship Id="rId13" Type="http://schemas.openxmlformats.org/officeDocument/2006/relationships/hyperlink" Target="https://www.linkedin.com/in/marcus-weidig-564988156/"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s://www.linkedin.com/company/novusbike/" TargetMode="External"/><Relationship Id="rId12" Type="http://schemas.openxmlformats.org/officeDocument/2006/relationships/hyperlink" Target="https://www.linkedin.com/in/renerenger/"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novusbike.com/home/" TargetMode="External"/><Relationship Id="rId11" Type="http://schemas.openxmlformats.org/officeDocument/2006/relationships/hyperlink" Target="https://www.linkedin.com/in/ludwig-ensthaler-1b46014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inkedin.com/company/468-capital/"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s://468cap.com/" TargetMode="External"/><Relationship Id="rId14" Type="http://schemas.openxmlformats.org/officeDocument/2006/relationships/hyperlink" Target="https://www.linkedin.com/in/kriegerhan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1GnyZctWSvMnXEQ6NZ20ozkNQ==">CgMxLjA4AHIhMUd5Sjc3aU93LWNoX3ZxLWFOSGpEY3pMWGdCdmNvN2xp</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 ma:contentTypeID="0x010100DD091BE2EA11F84DAFC9B160CF889AA3" ma:contentTypeVersion="18" ma:contentTypeDescription="Ein neues Dokument erstellen." ma:contentTypeScope="" ma:versionID="1470af6f2501f27e90f52aaa0b27dd81">
  <xsd:schema xmlns:xsd="http://www.w3.org/2001/XMLSchema" xmlns:xs="http://www.w3.org/2001/XMLSchema" xmlns:p="http://schemas.microsoft.com/office/2006/metadata/properties" xmlns:ns2="9dd2d827-bb32-45a4-8dee-47358e9a41e5" xmlns:ns3="c6587475-0ec1-4ddf-b17b-6397dfeb1515" targetNamespace="http://schemas.microsoft.com/office/2006/metadata/properties" ma:root="true" ma:fieldsID="f7c6a71c93fbd37e62ad63f3f59d4c48" ns2:_="" ns3:_="">
    <xsd:import namespace="9dd2d827-bb32-45a4-8dee-47358e9a41e5"/>
    <xsd:import namespace="c6587475-0ec1-4ddf-b17b-6397dfeb15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Image" minOccurs="0"/>
                <xsd:element ref="ns3:MediaServiceBillingMetadata" minOccurs="0"/>
                <xsd:element ref="ns3:V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d2d827-bb32-45a4-8dee-47358e9a41e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dc8b9b0c-2f73-481b-ad6d-a4a0cbcb9209}" ma:internalName="TaxCatchAll" ma:showField="CatchAllData" ma:web="9dd2d827-bb32-45a4-8dee-47358e9a41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87475-0ec1-4ddf-b17b-6397dfeb151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334ad93-9905-4921-b259-8a280707a70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Image" ma:index="23" nillable="true" ma:displayName="Image" ma:format="Thumbnail" ma:internalName="Imag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IN" ma:index="25" nillable="true" ma:displayName="VIN" ma:internalName="VI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587475-0ec1-4ddf-b17b-6397dfeb1515">
      <Terms xmlns="http://schemas.microsoft.com/office/infopath/2007/PartnerControls"/>
    </lcf76f155ced4ddcb4097134ff3c332f>
    <TaxCatchAll xmlns="9dd2d827-bb32-45a4-8dee-47358e9a41e5" xsi:nil="true"/>
    <Image xmlns="c6587475-0ec1-4ddf-b17b-6397dfeb1515" xsi:nil="true"/>
    <VIN xmlns="c6587475-0ec1-4ddf-b17b-6397dfeb1515"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CE6FF42-830D-4DCC-A2D6-BA3D49812EEE}"/>
</file>

<file path=customXml/itemProps3.xml><?xml version="1.0" encoding="utf-8"?>
<ds:datastoreItem xmlns:ds="http://schemas.openxmlformats.org/officeDocument/2006/customXml" ds:itemID="{8C3B06BD-2815-47AF-BEF5-7901515CEA8D}"/>
</file>

<file path=customXml/itemProps4.xml><?xml version="1.0" encoding="utf-8"?>
<ds:datastoreItem xmlns:ds="http://schemas.openxmlformats.org/officeDocument/2006/customXml" ds:itemID="{5FE17CED-A187-40C6-8094-825DADEEDD03}"/>
</file>

<file path=docProps/app.xml><?xml version="1.0" encoding="utf-8"?>
<Properties xmlns="http://schemas.openxmlformats.org/officeDocument/2006/extended-properties" xmlns:vt="http://schemas.openxmlformats.org/officeDocument/2006/docPropsVTypes">
  <Template>Normal.dotm</Template>
  <TotalTime>0</TotalTime>
  <Pages>3</Pages>
  <Words>1083</Words>
  <Characters>6824</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Hannes A. H. Krieger</cp:lastModifiedBy>
  <cp:revision>9</cp:revision>
  <dcterms:created xsi:type="dcterms:W3CDTF">2024-03-05T16:18:00Z</dcterms:created>
  <dcterms:modified xsi:type="dcterms:W3CDTF">2024-03-18T18:45:00Z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0x010100DD091BE2EA11F84DAFC9B160CF889AA3</vt:lpwstr>
  </property>
</Properties>
</file>